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937" w:rsidRDefault="00E96937" w:rsidP="00E96937">
      <w:pPr>
        <w:ind w:left="567"/>
        <w:jc w:val="both"/>
        <w:rPr>
          <w:b/>
          <w:sz w:val="24"/>
          <w:szCs w:val="24"/>
        </w:rPr>
      </w:pPr>
    </w:p>
    <w:p w:rsidR="00E96937" w:rsidRDefault="00E96937" w:rsidP="00E96937">
      <w:pPr>
        <w:ind w:left="567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>
            <wp:extent cx="2108711" cy="577850"/>
            <wp:effectExtent l="0" t="0" r="635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lubPresseSavoie 300 ppp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9176" cy="577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552C" w:rsidRPr="00E96937" w:rsidRDefault="00D72CCF" w:rsidP="00E96937">
      <w:pPr>
        <w:ind w:left="567"/>
        <w:jc w:val="center"/>
        <w:rPr>
          <w:b/>
          <w:sz w:val="24"/>
          <w:szCs w:val="24"/>
          <w:u w:val="single"/>
        </w:rPr>
      </w:pPr>
      <w:r w:rsidRPr="00E96937">
        <w:rPr>
          <w:b/>
          <w:sz w:val="24"/>
          <w:szCs w:val="24"/>
          <w:u w:val="single"/>
        </w:rPr>
        <w:t>« Charlie-Hebdo » : la</w:t>
      </w:r>
      <w:r w:rsidR="0049552C" w:rsidRPr="00E96937">
        <w:rPr>
          <w:b/>
          <w:sz w:val="24"/>
          <w:szCs w:val="24"/>
          <w:u w:val="single"/>
        </w:rPr>
        <w:t xml:space="preserve"> liberté d’expression assassinée</w:t>
      </w:r>
    </w:p>
    <w:p w:rsidR="0049552C" w:rsidRPr="00E96937" w:rsidRDefault="0049552C" w:rsidP="00E96937">
      <w:pPr>
        <w:ind w:left="567"/>
        <w:jc w:val="both"/>
        <w:rPr>
          <w:b/>
          <w:sz w:val="24"/>
          <w:szCs w:val="24"/>
        </w:rPr>
      </w:pPr>
      <w:r w:rsidRPr="00E96937">
        <w:rPr>
          <w:b/>
          <w:sz w:val="24"/>
          <w:szCs w:val="24"/>
        </w:rPr>
        <w:t>La rédaction du journal « Charlie-Hebdo » a été la cible d’une attaque terroriste en milieu de journée à son siège parisien. A cette heure, le bilan fait état de douze morts dont huit journalistes et deux policiers en charge de la sécurité des lieux. A cela s’ajoutent onze blessés graves.</w:t>
      </w:r>
    </w:p>
    <w:p w:rsidR="0049552C" w:rsidRPr="00E96937" w:rsidRDefault="00D72CCF" w:rsidP="00E96937">
      <w:pPr>
        <w:ind w:left="567"/>
        <w:jc w:val="both"/>
        <w:rPr>
          <w:b/>
          <w:sz w:val="24"/>
          <w:szCs w:val="24"/>
        </w:rPr>
      </w:pPr>
      <w:r w:rsidRPr="00E96937">
        <w:rPr>
          <w:b/>
          <w:color w:val="FF0000"/>
          <w:sz w:val="24"/>
          <w:szCs w:val="24"/>
        </w:rPr>
        <w:t>Le Club de la Presse des Pays de Savoie</w:t>
      </w:r>
      <w:r w:rsidR="0049552C" w:rsidRPr="00E96937">
        <w:rPr>
          <w:b/>
          <w:color w:val="FF0000"/>
          <w:sz w:val="24"/>
          <w:szCs w:val="24"/>
        </w:rPr>
        <w:t xml:space="preserve"> </w:t>
      </w:r>
      <w:r w:rsidR="0049552C" w:rsidRPr="00E96937">
        <w:rPr>
          <w:b/>
          <w:sz w:val="24"/>
          <w:szCs w:val="24"/>
        </w:rPr>
        <w:t>s’insurge contre</w:t>
      </w:r>
      <w:r w:rsidR="00C82079" w:rsidRPr="00E96937">
        <w:rPr>
          <w:b/>
          <w:sz w:val="24"/>
          <w:szCs w:val="24"/>
        </w:rPr>
        <w:t xml:space="preserve"> cette nouvelle atteinte visant directement </w:t>
      </w:r>
      <w:r w:rsidR="0049552C" w:rsidRPr="00E96937">
        <w:rPr>
          <w:b/>
          <w:sz w:val="24"/>
          <w:szCs w:val="24"/>
        </w:rPr>
        <w:t xml:space="preserve">la liberté d’expression et les mots ne sont pas assez forts pour </w:t>
      </w:r>
      <w:r w:rsidR="00C82079" w:rsidRPr="00E96937">
        <w:rPr>
          <w:b/>
          <w:sz w:val="24"/>
          <w:szCs w:val="24"/>
        </w:rPr>
        <w:t xml:space="preserve">exprimer notre indignation et </w:t>
      </w:r>
      <w:r w:rsidR="0049552C" w:rsidRPr="00E96937">
        <w:rPr>
          <w:b/>
          <w:sz w:val="24"/>
          <w:szCs w:val="24"/>
        </w:rPr>
        <w:t>notre colère.</w:t>
      </w:r>
    </w:p>
    <w:p w:rsidR="0087465F" w:rsidRDefault="0049552C" w:rsidP="00E96937">
      <w:pPr>
        <w:ind w:left="567"/>
        <w:jc w:val="both"/>
        <w:rPr>
          <w:b/>
          <w:sz w:val="24"/>
          <w:szCs w:val="24"/>
        </w:rPr>
      </w:pPr>
      <w:r w:rsidRPr="00E96937">
        <w:rPr>
          <w:b/>
          <w:sz w:val="24"/>
          <w:szCs w:val="24"/>
        </w:rPr>
        <w:t>Nos premières pensées vont en direction des familles suite à cet acte ignominieux</w:t>
      </w:r>
      <w:r w:rsidR="000A57E5" w:rsidRPr="00E96937">
        <w:rPr>
          <w:b/>
          <w:sz w:val="24"/>
          <w:szCs w:val="24"/>
        </w:rPr>
        <w:t xml:space="preserve"> qui est une attaque directe contre notre démocratie.</w:t>
      </w:r>
    </w:p>
    <w:p w:rsidR="0049552C" w:rsidRPr="00E96937" w:rsidRDefault="000A57E5" w:rsidP="00E96937">
      <w:pPr>
        <w:ind w:left="567"/>
        <w:jc w:val="both"/>
        <w:rPr>
          <w:b/>
          <w:sz w:val="24"/>
          <w:szCs w:val="24"/>
        </w:rPr>
      </w:pPr>
      <w:r w:rsidRPr="00E96937">
        <w:rPr>
          <w:b/>
          <w:sz w:val="24"/>
          <w:szCs w:val="24"/>
        </w:rPr>
        <w:t>Cet acte touche directement un journal indépendant dont les journalistes accomplissent leur mission au péril de leur vie. Les « caricatures de Mahomet » avaient déjà attiré les foudres d’une frange d’activistes en 2011. Depuis « Charlie-Hebdo » faisait l’objet d’une protection policière.</w:t>
      </w:r>
    </w:p>
    <w:p w:rsidR="000A57E5" w:rsidRPr="00E96937" w:rsidRDefault="00C82079" w:rsidP="00E96937">
      <w:pPr>
        <w:ind w:left="567"/>
        <w:jc w:val="both"/>
        <w:rPr>
          <w:b/>
          <w:sz w:val="24"/>
          <w:szCs w:val="24"/>
        </w:rPr>
      </w:pPr>
      <w:r w:rsidRPr="00E96937">
        <w:rPr>
          <w:b/>
          <w:sz w:val="24"/>
          <w:szCs w:val="24"/>
        </w:rPr>
        <w:t>Quand</w:t>
      </w:r>
      <w:r w:rsidR="000A57E5" w:rsidRPr="00E96937">
        <w:rPr>
          <w:b/>
          <w:sz w:val="24"/>
          <w:szCs w:val="24"/>
        </w:rPr>
        <w:t xml:space="preserve"> on s’attaque à la liberté d’expression et donc de la presse, c’est l’humanité qui est en danger.</w:t>
      </w:r>
    </w:p>
    <w:p w:rsidR="000A57E5" w:rsidRPr="00E96937" w:rsidRDefault="000A57E5" w:rsidP="00E96937">
      <w:pPr>
        <w:ind w:left="567"/>
        <w:jc w:val="both"/>
        <w:rPr>
          <w:b/>
          <w:sz w:val="24"/>
          <w:szCs w:val="24"/>
        </w:rPr>
      </w:pPr>
      <w:r w:rsidRPr="00E96937">
        <w:rPr>
          <w:b/>
          <w:sz w:val="24"/>
          <w:szCs w:val="24"/>
        </w:rPr>
        <w:t>Rien ne saurait justifier cet acte criminel au nom d’on ne sait quel</w:t>
      </w:r>
      <w:r w:rsidR="00EF6A6C" w:rsidRPr="00E96937">
        <w:rPr>
          <w:b/>
          <w:sz w:val="24"/>
          <w:szCs w:val="24"/>
        </w:rPr>
        <w:t>le</w:t>
      </w:r>
      <w:r w:rsidRPr="00E96937">
        <w:rPr>
          <w:b/>
          <w:sz w:val="24"/>
          <w:szCs w:val="24"/>
        </w:rPr>
        <w:t xml:space="preserve"> idéologie ou religion.</w:t>
      </w:r>
    </w:p>
    <w:p w:rsidR="000A57E5" w:rsidRPr="00E96937" w:rsidRDefault="000A57E5" w:rsidP="00E96937">
      <w:pPr>
        <w:ind w:left="567"/>
        <w:jc w:val="both"/>
        <w:rPr>
          <w:b/>
          <w:sz w:val="24"/>
          <w:szCs w:val="24"/>
        </w:rPr>
      </w:pPr>
      <w:r w:rsidRPr="00E96937">
        <w:rPr>
          <w:b/>
          <w:sz w:val="24"/>
          <w:szCs w:val="24"/>
        </w:rPr>
        <w:t xml:space="preserve">Nous devons avec force protéger nos médias – surtout les plus fragiles – quand ils décident d’être indépendants </w:t>
      </w:r>
      <w:r w:rsidR="00EF6A6C" w:rsidRPr="00E96937">
        <w:rPr>
          <w:b/>
          <w:sz w:val="24"/>
          <w:szCs w:val="24"/>
        </w:rPr>
        <w:t>des pouvoirs idéologiques.</w:t>
      </w:r>
    </w:p>
    <w:p w:rsidR="00EF6A6C" w:rsidRPr="00E96937" w:rsidRDefault="00EF6A6C" w:rsidP="00E96937">
      <w:pPr>
        <w:ind w:left="567"/>
        <w:jc w:val="both"/>
        <w:rPr>
          <w:b/>
          <w:sz w:val="24"/>
          <w:szCs w:val="24"/>
        </w:rPr>
      </w:pPr>
      <w:r w:rsidRPr="00E96937">
        <w:rPr>
          <w:b/>
          <w:sz w:val="24"/>
          <w:szCs w:val="24"/>
        </w:rPr>
        <w:t>Les politiques – le président de la République en tête – ont été unanimes pour dénoncer « un acte d’une exceptionnelle barbarie ». Mais est-ce suffisant ?</w:t>
      </w:r>
    </w:p>
    <w:p w:rsidR="00EF6A6C" w:rsidRPr="00E96937" w:rsidRDefault="00EF6A6C" w:rsidP="00E96937">
      <w:pPr>
        <w:ind w:left="567"/>
        <w:jc w:val="both"/>
        <w:rPr>
          <w:b/>
          <w:color w:val="FF0000"/>
          <w:sz w:val="24"/>
          <w:szCs w:val="24"/>
        </w:rPr>
      </w:pPr>
      <w:r w:rsidRPr="00E96937">
        <w:rPr>
          <w:b/>
          <w:sz w:val="24"/>
          <w:szCs w:val="24"/>
        </w:rPr>
        <w:t xml:space="preserve">Les rassemblements spontanés dans différentes villes de France ont été </w:t>
      </w:r>
      <w:r w:rsidR="00C82079" w:rsidRPr="00E96937">
        <w:rPr>
          <w:b/>
          <w:sz w:val="24"/>
          <w:szCs w:val="24"/>
        </w:rPr>
        <w:t>décidé</w:t>
      </w:r>
      <w:r w:rsidRPr="00E96937">
        <w:rPr>
          <w:b/>
          <w:sz w:val="24"/>
          <w:szCs w:val="24"/>
        </w:rPr>
        <w:t xml:space="preserve">s dès mercredi soir. D’autres auront lieu demain </w:t>
      </w:r>
      <w:r w:rsidRPr="006C7BF7">
        <w:rPr>
          <w:b/>
          <w:color w:val="FF0000"/>
          <w:sz w:val="24"/>
          <w:szCs w:val="24"/>
        </w:rPr>
        <w:t>jeudi</w:t>
      </w:r>
      <w:r w:rsidRPr="00E96937">
        <w:rPr>
          <w:b/>
          <w:sz w:val="24"/>
          <w:szCs w:val="24"/>
        </w:rPr>
        <w:t>.</w:t>
      </w:r>
      <w:r w:rsidR="00D72CCF" w:rsidRPr="00E96937">
        <w:rPr>
          <w:b/>
          <w:sz w:val="24"/>
          <w:szCs w:val="24"/>
        </w:rPr>
        <w:t xml:space="preserve"> </w:t>
      </w:r>
      <w:r w:rsidR="00D72CCF" w:rsidRPr="00E96937">
        <w:rPr>
          <w:b/>
          <w:color w:val="FF0000"/>
          <w:sz w:val="24"/>
          <w:szCs w:val="24"/>
        </w:rPr>
        <w:t>Et ce sera le cas à 11h30 devant la mairie de Chambéry puis à 18h30 devant la préfecture d’Annecy.</w:t>
      </w:r>
      <w:bookmarkStart w:id="0" w:name="_GoBack"/>
      <w:bookmarkEnd w:id="0"/>
    </w:p>
    <w:p w:rsidR="00D72CCF" w:rsidRPr="00E96937" w:rsidRDefault="00D72CCF" w:rsidP="00E96937">
      <w:pPr>
        <w:ind w:left="567"/>
        <w:jc w:val="both"/>
        <w:rPr>
          <w:b/>
          <w:sz w:val="24"/>
          <w:szCs w:val="24"/>
        </w:rPr>
      </w:pPr>
      <w:r w:rsidRPr="00E96937">
        <w:rPr>
          <w:b/>
          <w:sz w:val="24"/>
          <w:szCs w:val="24"/>
        </w:rPr>
        <w:t>Nous vous y attendons très nombreux.</w:t>
      </w:r>
    </w:p>
    <w:p w:rsidR="00C82079" w:rsidRPr="00E96937" w:rsidRDefault="00C82079" w:rsidP="00E96937">
      <w:pPr>
        <w:spacing w:after="0"/>
        <w:ind w:left="567"/>
        <w:jc w:val="right"/>
        <w:rPr>
          <w:b/>
          <w:sz w:val="24"/>
          <w:szCs w:val="24"/>
        </w:rPr>
      </w:pPr>
      <w:r w:rsidRPr="00E96937">
        <w:rPr>
          <w:b/>
          <w:sz w:val="24"/>
          <w:szCs w:val="24"/>
        </w:rPr>
        <w:t>Jean-Marc Canova</w:t>
      </w:r>
    </w:p>
    <w:p w:rsidR="00C82079" w:rsidRPr="00E96937" w:rsidRDefault="00C82079" w:rsidP="00E96937">
      <w:pPr>
        <w:spacing w:after="0"/>
        <w:ind w:left="567"/>
        <w:jc w:val="right"/>
        <w:rPr>
          <w:b/>
          <w:sz w:val="24"/>
          <w:szCs w:val="24"/>
        </w:rPr>
      </w:pPr>
      <w:r w:rsidRPr="00E96937">
        <w:rPr>
          <w:b/>
          <w:sz w:val="24"/>
          <w:szCs w:val="24"/>
        </w:rPr>
        <w:t xml:space="preserve">Président </w:t>
      </w:r>
      <w:r w:rsidR="00D72CCF" w:rsidRPr="00E96937">
        <w:rPr>
          <w:b/>
          <w:sz w:val="24"/>
          <w:szCs w:val="24"/>
        </w:rPr>
        <w:t>du Club de la Presse des Pays de Savoie</w:t>
      </w:r>
    </w:p>
    <w:sectPr w:rsidR="00C82079" w:rsidRPr="00E96937" w:rsidSect="00A754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936"/>
    <w:rsid w:val="000A57E5"/>
    <w:rsid w:val="00252B43"/>
    <w:rsid w:val="00307936"/>
    <w:rsid w:val="0049552C"/>
    <w:rsid w:val="005B5CFD"/>
    <w:rsid w:val="006C7BF7"/>
    <w:rsid w:val="007656E2"/>
    <w:rsid w:val="00786D9B"/>
    <w:rsid w:val="007B5B83"/>
    <w:rsid w:val="00816D1C"/>
    <w:rsid w:val="0087465F"/>
    <w:rsid w:val="00913372"/>
    <w:rsid w:val="00A75448"/>
    <w:rsid w:val="00C82079"/>
    <w:rsid w:val="00C851A6"/>
    <w:rsid w:val="00D72CCF"/>
    <w:rsid w:val="00E96937"/>
    <w:rsid w:val="00EA4BC5"/>
    <w:rsid w:val="00EF6A6C"/>
    <w:rsid w:val="00F22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969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969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969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969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278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Jean-Marc CANOVA</dc:creator>
  <cp:lastModifiedBy>Jean</cp:lastModifiedBy>
  <cp:revision>9</cp:revision>
  <cp:lastPrinted>2014-11-24T13:30:00Z</cp:lastPrinted>
  <dcterms:created xsi:type="dcterms:W3CDTF">2015-01-07T17:10:00Z</dcterms:created>
  <dcterms:modified xsi:type="dcterms:W3CDTF">2015-01-07T17:20:00Z</dcterms:modified>
</cp:coreProperties>
</file>